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508B" w14:textId="399DA4C7" w:rsidR="003367F0" w:rsidRDefault="003367F0" w:rsidP="003367F0">
      <w:pPr>
        <w:pStyle w:val="Title"/>
      </w:pPr>
      <w:r>
        <w:t xml:space="preserve">Conclusion of the Sales Year 2022 </w:t>
      </w:r>
    </w:p>
    <w:p w14:paraId="7BD99C64" w14:textId="3A8978C5" w:rsidR="003367F0" w:rsidRDefault="003367F0" w:rsidP="003367F0">
      <w:pPr>
        <w:pStyle w:val="Subtitle"/>
      </w:pPr>
      <w:r>
        <w:t>13 January 202</w:t>
      </w:r>
      <w:r w:rsidR="000674FC">
        <w:t>3</w:t>
      </w:r>
      <w:r>
        <w:t>, Salesian Spirituality Days</w:t>
      </w:r>
      <w:r w:rsidR="0043559C">
        <w:t>:</w:t>
      </w:r>
      <w:r>
        <w:t xml:space="preserve"> Day 1</w:t>
      </w:r>
    </w:p>
    <w:p w14:paraId="6651957F" w14:textId="5D543517" w:rsidR="003367F0" w:rsidRPr="00CB5F66" w:rsidRDefault="003367F0" w:rsidP="003367F0">
      <w:pPr>
        <w:rPr>
          <w:i/>
          <w:iCs/>
        </w:rPr>
      </w:pPr>
      <w:r w:rsidRPr="00CB5F66">
        <w:rPr>
          <w:i/>
          <w:iCs/>
        </w:rPr>
        <w:t xml:space="preserve">Ivo Coelho, </w:t>
      </w:r>
      <w:r w:rsidR="00CB5F66">
        <w:rPr>
          <w:i/>
          <w:iCs/>
        </w:rPr>
        <w:t xml:space="preserve">SDB General </w:t>
      </w:r>
      <w:r w:rsidR="00CB5F66" w:rsidRPr="00CB5F66">
        <w:rPr>
          <w:i/>
          <w:iCs/>
        </w:rPr>
        <w:t>Councillor</w:t>
      </w:r>
      <w:r w:rsidR="00CB5F66">
        <w:rPr>
          <w:i/>
          <w:iCs/>
        </w:rPr>
        <w:t xml:space="preserve"> </w:t>
      </w:r>
      <w:r w:rsidR="000674FC">
        <w:rPr>
          <w:i/>
          <w:iCs/>
        </w:rPr>
        <w:t xml:space="preserve">for </w:t>
      </w:r>
      <w:r w:rsidR="000674FC" w:rsidRPr="00CB5F66">
        <w:rPr>
          <w:i/>
          <w:iCs/>
        </w:rPr>
        <w:t>Formation</w:t>
      </w:r>
      <w:r w:rsidRPr="00CB5F66">
        <w:rPr>
          <w:i/>
          <w:iCs/>
        </w:rPr>
        <w:t xml:space="preserve"> </w:t>
      </w:r>
    </w:p>
    <w:p w14:paraId="02433AC8" w14:textId="77777777" w:rsidR="003367F0" w:rsidRDefault="003367F0" w:rsidP="003367F0"/>
    <w:p w14:paraId="64EFDA95" w14:textId="1960847E" w:rsidR="003367F0" w:rsidRDefault="003367F0" w:rsidP="003367F0"/>
    <w:p w14:paraId="26C79F6E" w14:textId="27007F2C" w:rsidR="000674FC" w:rsidRPr="00AE7C15" w:rsidRDefault="000674FC" w:rsidP="003367F0">
      <w:pPr>
        <w:rPr>
          <w:sz w:val="22"/>
          <w:szCs w:val="22"/>
        </w:rPr>
      </w:pPr>
      <w:r w:rsidRPr="00AE7C15">
        <w:rPr>
          <w:sz w:val="22"/>
          <w:szCs w:val="22"/>
        </w:rPr>
        <w:t xml:space="preserve">We are at the end of a very fruitful Year dedicated to our patron, St Francis de Sales. </w:t>
      </w:r>
      <w:r w:rsidR="00A53EF0" w:rsidRPr="00AE7C15">
        <w:rPr>
          <w:sz w:val="22"/>
          <w:szCs w:val="22"/>
        </w:rPr>
        <w:t xml:space="preserve">The Year </w:t>
      </w:r>
      <w:r w:rsidR="007B671B" w:rsidRPr="00AE7C15">
        <w:rPr>
          <w:sz w:val="22"/>
          <w:szCs w:val="22"/>
        </w:rPr>
        <w:t>began</w:t>
      </w:r>
      <w:r w:rsidR="00A53EF0" w:rsidRPr="00AE7C15">
        <w:rPr>
          <w:sz w:val="22"/>
          <w:szCs w:val="22"/>
        </w:rPr>
        <w:t xml:space="preserve"> with the </w:t>
      </w:r>
      <w:proofErr w:type="spellStart"/>
      <w:r w:rsidR="00A53EF0" w:rsidRPr="00AE7C15">
        <w:rPr>
          <w:b/>
          <w:bCs/>
          <w:sz w:val="22"/>
          <w:szCs w:val="22"/>
        </w:rPr>
        <w:t>Strenna</w:t>
      </w:r>
      <w:proofErr w:type="spellEnd"/>
      <w:r w:rsidR="00A53EF0" w:rsidRPr="00AE7C15">
        <w:rPr>
          <w:sz w:val="22"/>
          <w:szCs w:val="22"/>
        </w:rPr>
        <w:t xml:space="preserve"> of the Rector Major, "Do everything out of love and nothing by constraint</w:t>
      </w:r>
      <w:r w:rsidR="007B671B" w:rsidRPr="00AE7C15">
        <w:rPr>
          <w:sz w:val="22"/>
          <w:szCs w:val="22"/>
        </w:rPr>
        <w:t>,</w:t>
      </w:r>
      <w:r w:rsidR="00A53EF0" w:rsidRPr="00AE7C15">
        <w:rPr>
          <w:sz w:val="22"/>
          <w:szCs w:val="22"/>
        </w:rPr>
        <w:t>"</w:t>
      </w:r>
      <w:r w:rsidR="007B671B" w:rsidRPr="00AE7C15">
        <w:rPr>
          <w:sz w:val="22"/>
          <w:szCs w:val="22"/>
        </w:rPr>
        <w:t xml:space="preserve"> along with the inauguration of the </w:t>
      </w:r>
      <w:r w:rsidR="00AD0409" w:rsidRPr="00AE7C15">
        <w:rPr>
          <w:sz w:val="22"/>
          <w:szCs w:val="22"/>
        </w:rPr>
        <w:t>yearlong</w:t>
      </w:r>
      <w:r w:rsidR="007B671B" w:rsidRPr="00AE7C15">
        <w:rPr>
          <w:sz w:val="22"/>
          <w:szCs w:val="22"/>
        </w:rPr>
        <w:t xml:space="preserve"> </w:t>
      </w:r>
      <w:r w:rsidR="007B671B" w:rsidRPr="00AE7C15">
        <w:rPr>
          <w:b/>
          <w:bCs/>
          <w:sz w:val="22"/>
          <w:szCs w:val="22"/>
        </w:rPr>
        <w:t>exhibition</w:t>
      </w:r>
      <w:r w:rsidR="007B671B" w:rsidRPr="00AE7C15">
        <w:rPr>
          <w:sz w:val="22"/>
          <w:szCs w:val="22"/>
        </w:rPr>
        <w:t xml:space="preserve"> on Francis de Sales</w:t>
      </w:r>
      <w:r w:rsidR="007B671B" w:rsidRPr="00AE7C15">
        <w:rPr>
          <w:sz w:val="22"/>
          <w:szCs w:val="22"/>
        </w:rPr>
        <w:t xml:space="preserve"> at the </w:t>
      </w:r>
      <w:r w:rsidR="007B671B" w:rsidRPr="00AE7C15">
        <w:rPr>
          <w:sz w:val="22"/>
          <w:szCs w:val="22"/>
        </w:rPr>
        <w:t xml:space="preserve">Casa </w:t>
      </w:r>
      <w:r w:rsidR="007B671B" w:rsidRPr="00AE7C15">
        <w:rPr>
          <w:sz w:val="22"/>
          <w:szCs w:val="22"/>
        </w:rPr>
        <w:t xml:space="preserve">Museo </w:t>
      </w:r>
      <w:r w:rsidR="007B671B" w:rsidRPr="00AE7C15">
        <w:rPr>
          <w:sz w:val="22"/>
          <w:szCs w:val="22"/>
        </w:rPr>
        <w:t>Don Bosco</w:t>
      </w:r>
      <w:r w:rsidR="007B671B" w:rsidRPr="00AE7C15">
        <w:rPr>
          <w:sz w:val="22"/>
          <w:szCs w:val="22"/>
        </w:rPr>
        <w:t xml:space="preserve">, with precious </w:t>
      </w:r>
      <w:r w:rsidR="00AD0409" w:rsidRPr="00AE7C15">
        <w:rPr>
          <w:sz w:val="22"/>
          <w:szCs w:val="22"/>
        </w:rPr>
        <w:t>artefacts</w:t>
      </w:r>
      <w:r w:rsidR="007B671B" w:rsidRPr="00AE7C15">
        <w:rPr>
          <w:sz w:val="22"/>
          <w:szCs w:val="22"/>
        </w:rPr>
        <w:t xml:space="preserve"> not only from our own collections but also from those of the Visitation. </w:t>
      </w:r>
    </w:p>
    <w:p w14:paraId="37DB1D84" w14:textId="6C081ECD" w:rsidR="00A53EF0" w:rsidRPr="00AE7C15" w:rsidRDefault="00A53EF0" w:rsidP="003367F0">
      <w:pPr>
        <w:rPr>
          <w:sz w:val="22"/>
          <w:szCs w:val="22"/>
        </w:rPr>
      </w:pPr>
    </w:p>
    <w:p w14:paraId="0E92941D" w14:textId="3558A485" w:rsidR="00A53EF0" w:rsidRPr="00AE7C15" w:rsidRDefault="00A53EF0" w:rsidP="003367F0">
      <w:pPr>
        <w:rPr>
          <w:sz w:val="22"/>
          <w:szCs w:val="22"/>
        </w:rPr>
      </w:pPr>
      <w:r w:rsidRPr="00AE7C15">
        <w:rPr>
          <w:sz w:val="22"/>
          <w:szCs w:val="22"/>
        </w:rPr>
        <w:t xml:space="preserve">Our special gratitude to don Michele </w:t>
      </w:r>
      <w:proofErr w:type="spellStart"/>
      <w:r w:rsidRPr="00AE7C15">
        <w:rPr>
          <w:sz w:val="22"/>
          <w:szCs w:val="22"/>
        </w:rPr>
        <w:t>Molinar</w:t>
      </w:r>
      <w:proofErr w:type="spellEnd"/>
      <w:r w:rsidRPr="00AE7C15">
        <w:rPr>
          <w:sz w:val="22"/>
          <w:szCs w:val="22"/>
        </w:rPr>
        <w:t xml:space="preserve"> and his team for the series of </w:t>
      </w:r>
      <w:r w:rsidRPr="00AE7C15">
        <w:rPr>
          <w:b/>
          <w:bCs/>
          <w:sz w:val="22"/>
          <w:szCs w:val="22"/>
        </w:rPr>
        <w:t>videos</w:t>
      </w:r>
      <w:r w:rsidRPr="00AE7C15">
        <w:rPr>
          <w:sz w:val="22"/>
          <w:szCs w:val="22"/>
        </w:rPr>
        <w:t xml:space="preserve"> on our saint, and to don Silvio Roggia and all those who collaborated with him </w:t>
      </w:r>
      <w:r w:rsidR="007B671B" w:rsidRPr="00AE7C15">
        <w:rPr>
          <w:sz w:val="22"/>
          <w:szCs w:val="22"/>
        </w:rPr>
        <w:t>to make</w:t>
      </w:r>
      <w:r w:rsidRPr="00AE7C15">
        <w:rPr>
          <w:sz w:val="22"/>
          <w:szCs w:val="22"/>
        </w:rPr>
        <w:t xml:space="preserve"> these available </w:t>
      </w:r>
      <w:r w:rsidR="007B671B" w:rsidRPr="00AE7C15">
        <w:rPr>
          <w:sz w:val="22"/>
          <w:szCs w:val="22"/>
        </w:rPr>
        <w:t xml:space="preserve">to the Salesian Family </w:t>
      </w:r>
      <w:r w:rsidRPr="00AE7C15">
        <w:rPr>
          <w:sz w:val="22"/>
          <w:szCs w:val="22"/>
        </w:rPr>
        <w:t xml:space="preserve">in five languages. To all our authors who have published </w:t>
      </w:r>
      <w:r w:rsidRPr="00AE7C15">
        <w:rPr>
          <w:b/>
          <w:bCs/>
          <w:sz w:val="22"/>
          <w:szCs w:val="22"/>
        </w:rPr>
        <w:t>books</w:t>
      </w:r>
      <w:r w:rsidRPr="00AE7C15">
        <w:rPr>
          <w:sz w:val="22"/>
          <w:szCs w:val="22"/>
        </w:rPr>
        <w:t>, too</w:t>
      </w:r>
      <w:r w:rsidR="007B671B" w:rsidRPr="00AE7C15">
        <w:rPr>
          <w:sz w:val="22"/>
          <w:szCs w:val="22"/>
        </w:rPr>
        <w:t>,</w:t>
      </w:r>
      <w:r w:rsidRPr="00AE7C15">
        <w:rPr>
          <w:sz w:val="22"/>
          <w:szCs w:val="22"/>
        </w:rPr>
        <w:t xml:space="preserve"> a word of thanks.</w:t>
      </w:r>
    </w:p>
    <w:p w14:paraId="2AC26EC0" w14:textId="001F8183" w:rsidR="00A53EF0" w:rsidRPr="00AE7C15" w:rsidRDefault="00A53EF0" w:rsidP="003367F0">
      <w:pPr>
        <w:rPr>
          <w:sz w:val="22"/>
          <w:szCs w:val="22"/>
        </w:rPr>
      </w:pPr>
    </w:p>
    <w:p w14:paraId="53B83630" w14:textId="77BF92E0" w:rsidR="00A53EF0" w:rsidRPr="00AE7C15" w:rsidRDefault="00A53EF0" w:rsidP="003367F0">
      <w:pPr>
        <w:rPr>
          <w:sz w:val="22"/>
          <w:szCs w:val="22"/>
        </w:rPr>
      </w:pPr>
      <w:r w:rsidRPr="00AE7C15">
        <w:rPr>
          <w:sz w:val="22"/>
          <w:szCs w:val="22"/>
        </w:rPr>
        <w:t xml:space="preserve">Several groups made </w:t>
      </w:r>
      <w:r w:rsidRPr="00AE7C15">
        <w:rPr>
          <w:b/>
          <w:bCs/>
          <w:sz w:val="22"/>
          <w:szCs w:val="22"/>
        </w:rPr>
        <w:t>pilgrimages and spiritual retreats</w:t>
      </w:r>
      <w:r w:rsidRPr="00AE7C15">
        <w:rPr>
          <w:sz w:val="22"/>
          <w:szCs w:val="22"/>
        </w:rPr>
        <w:t xml:space="preserve"> in Annecy</w:t>
      </w:r>
      <w:r w:rsidR="007B671B" w:rsidRPr="00AE7C15">
        <w:rPr>
          <w:sz w:val="22"/>
          <w:szCs w:val="22"/>
        </w:rPr>
        <w:t>, and here we must</w:t>
      </w:r>
      <w:r w:rsidRPr="00AE7C15">
        <w:rPr>
          <w:sz w:val="22"/>
          <w:szCs w:val="22"/>
        </w:rPr>
        <w:t xml:space="preserve"> includ</w:t>
      </w:r>
      <w:r w:rsidR="007B671B" w:rsidRPr="00AE7C15">
        <w:rPr>
          <w:sz w:val="22"/>
          <w:szCs w:val="22"/>
        </w:rPr>
        <w:t>e</w:t>
      </w:r>
      <w:r w:rsidRPr="00AE7C15">
        <w:rPr>
          <w:sz w:val="22"/>
          <w:szCs w:val="22"/>
        </w:rPr>
        <w:t xml:space="preserve"> the one made by the Rector Major and his council under the guidance of don </w:t>
      </w:r>
      <w:proofErr w:type="spellStart"/>
      <w:r w:rsidRPr="00AE7C15">
        <w:rPr>
          <w:sz w:val="22"/>
          <w:szCs w:val="22"/>
        </w:rPr>
        <w:t>Morand</w:t>
      </w:r>
      <w:proofErr w:type="spellEnd"/>
      <w:r w:rsidRPr="00AE7C15">
        <w:rPr>
          <w:sz w:val="22"/>
          <w:szCs w:val="22"/>
        </w:rPr>
        <w:t xml:space="preserve"> Wirth.</w:t>
      </w:r>
    </w:p>
    <w:p w14:paraId="6C79D801" w14:textId="77777777" w:rsidR="000674FC" w:rsidRPr="00AE7C15" w:rsidRDefault="000674FC" w:rsidP="003367F0">
      <w:pPr>
        <w:rPr>
          <w:sz w:val="22"/>
          <w:szCs w:val="22"/>
        </w:rPr>
      </w:pPr>
    </w:p>
    <w:p w14:paraId="788FD67B" w14:textId="1C39C967" w:rsidR="000674FC" w:rsidRPr="00AE7C15" w:rsidRDefault="00A53EF0" w:rsidP="003367F0">
      <w:pPr>
        <w:rPr>
          <w:sz w:val="22"/>
          <w:szCs w:val="22"/>
        </w:rPr>
      </w:pPr>
      <w:r w:rsidRPr="00AE7C15">
        <w:rPr>
          <w:sz w:val="22"/>
          <w:szCs w:val="22"/>
        </w:rPr>
        <w:t>Surely one of the highlights of the Year was t</w:t>
      </w:r>
      <w:r w:rsidR="000674FC" w:rsidRPr="00AE7C15">
        <w:rPr>
          <w:sz w:val="22"/>
          <w:szCs w:val="22"/>
        </w:rPr>
        <w:t>he</w:t>
      </w:r>
      <w:r w:rsidR="007B671B" w:rsidRPr="00AE7C15">
        <w:rPr>
          <w:sz w:val="22"/>
          <w:szCs w:val="22"/>
        </w:rPr>
        <w:t xml:space="preserve"> </w:t>
      </w:r>
      <w:r w:rsidR="007B671B" w:rsidRPr="00AE7C15">
        <w:rPr>
          <w:b/>
          <w:bCs/>
          <w:sz w:val="22"/>
          <w:szCs w:val="22"/>
        </w:rPr>
        <w:t>International</w:t>
      </w:r>
      <w:r w:rsidR="000674FC" w:rsidRPr="00AE7C15">
        <w:rPr>
          <w:b/>
          <w:bCs/>
          <w:sz w:val="22"/>
          <w:szCs w:val="22"/>
        </w:rPr>
        <w:t xml:space="preserve"> Congress </w:t>
      </w:r>
      <w:r w:rsidR="00AE7C15" w:rsidRPr="00AE7C15">
        <w:rPr>
          <w:b/>
          <w:bCs/>
          <w:sz w:val="22"/>
          <w:szCs w:val="22"/>
        </w:rPr>
        <w:t xml:space="preserve">on St Francis de Sales </w:t>
      </w:r>
      <w:r w:rsidR="007B671B" w:rsidRPr="00AE7C15">
        <w:rPr>
          <w:sz w:val="22"/>
          <w:szCs w:val="22"/>
        </w:rPr>
        <w:t xml:space="preserve">held </w:t>
      </w:r>
      <w:r w:rsidR="000674FC" w:rsidRPr="00AE7C15">
        <w:rPr>
          <w:sz w:val="22"/>
          <w:szCs w:val="22"/>
        </w:rPr>
        <w:t>at the UPS</w:t>
      </w:r>
      <w:r w:rsidR="007B671B" w:rsidRPr="00AE7C15">
        <w:rPr>
          <w:sz w:val="22"/>
          <w:szCs w:val="22"/>
        </w:rPr>
        <w:t>, 18-20 November 2022</w:t>
      </w:r>
      <w:r w:rsidR="00842F7B" w:rsidRPr="00AE7C15">
        <w:rPr>
          <w:sz w:val="22"/>
          <w:szCs w:val="22"/>
        </w:rPr>
        <w:t>, with the participation of s</w:t>
      </w:r>
      <w:r w:rsidR="007B671B" w:rsidRPr="00AE7C15">
        <w:rPr>
          <w:sz w:val="22"/>
          <w:szCs w:val="22"/>
        </w:rPr>
        <w:t xml:space="preserve">ome 14 different congregations, institutes and associations inspired by Francis de Sales. It was a beautiful moment of communion around our common patrimony, </w:t>
      </w:r>
      <w:proofErr w:type="gramStart"/>
      <w:r w:rsidR="007B671B" w:rsidRPr="00AE7C15">
        <w:rPr>
          <w:sz w:val="22"/>
          <w:szCs w:val="22"/>
        </w:rPr>
        <w:t>and also</w:t>
      </w:r>
      <w:proofErr w:type="gramEnd"/>
      <w:r w:rsidR="007B671B" w:rsidRPr="00AE7C15">
        <w:rPr>
          <w:sz w:val="22"/>
          <w:szCs w:val="22"/>
        </w:rPr>
        <w:t xml:space="preserve"> a historical moment, being the very first time that such a gathering had become possible in the last 400 years. Especially impressive was the way the Salesian pedagogy of grace and freedom kept coming up in different interventions. </w:t>
      </w:r>
    </w:p>
    <w:p w14:paraId="2A7B3CAE" w14:textId="77777777" w:rsidR="00A53EF0" w:rsidRPr="00AE7C15" w:rsidRDefault="00A53EF0" w:rsidP="003367F0">
      <w:pPr>
        <w:rPr>
          <w:sz w:val="22"/>
          <w:szCs w:val="22"/>
        </w:rPr>
      </w:pPr>
    </w:p>
    <w:p w14:paraId="7C8E514B" w14:textId="6BBFDB32" w:rsidR="000674FC" w:rsidRPr="00AE7C15" w:rsidRDefault="00A53EF0" w:rsidP="003367F0">
      <w:pPr>
        <w:rPr>
          <w:sz w:val="22"/>
          <w:szCs w:val="22"/>
        </w:rPr>
      </w:pPr>
      <w:r w:rsidRPr="00AE7C15">
        <w:rPr>
          <w:sz w:val="22"/>
          <w:szCs w:val="22"/>
        </w:rPr>
        <w:t xml:space="preserve">Finally, </w:t>
      </w:r>
      <w:r w:rsidRPr="00AE7C15">
        <w:rPr>
          <w:b/>
          <w:bCs/>
          <w:sz w:val="22"/>
          <w:szCs w:val="22"/>
        </w:rPr>
        <w:t>Pope Francis</w:t>
      </w:r>
      <w:r w:rsidRPr="00AE7C15">
        <w:rPr>
          <w:sz w:val="22"/>
          <w:szCs w:val="22"/>
        </w:rPr>
        <w:t xml:space="preserve"> gave us, as promised, </w:t>
      </w:r>
      <w:r w:rsidR="00AE7C15" w:rsidRPr="00AE7C15">
        <w:rPr>
          <w:sz w:val="22"/>
          <w:szCs w:val="22"/>
        </w:rPr>
        <w:t xml:space="preserve">the gift of </w:t>
      </w:r>
      <w:r w:rsidRPr="00AE7C15">
        <w:rPr>
          <w:sz w:val="22"/>
          <w:szCs w:val="22"/>
        </w:rPr>
        <w:t xml:space="preserve">his </w:t>
      </w:r>
      <w:r w:rsidR="00AD0409" w:rsidRPr="00AE7C15">
        <w:rPr>
          <w:sz w:val="22"/>
          <w:szCs w:val="22"/>
        </w:rPr>
        <w:t xml:space="preserve">beautiful </w:t>
      </w:r>
      <w:r w:rsidR="00F734EC" w:rsidRPr="00AE7C15">
        <w:rPr>
          <w:sz w:val="22"/>
          <w:szCs w:val="22"/>
        </w:rPr>
        <w:t xml:space="preserve">apostolic </w:t>
      </w:r>
      <w:r w:rsidR="000674FC" w:rsidRPr="00AE7C15">
        <w:rPr>
          <w:sz w:val="22"/>
          <w:szCs w:val="22"/>
        </w:rPr>
        <w:t>letter</w:t>
      </w:r>
      <w:r w:rsidR="00F734EC" w:rsidRPr="00AE7C15">
        <w:rPr>
          <w:sz w:val="22"/>
          <w:szCs w:val="22"/>
        </w:rPr>
        <w:t xml:space="preserve"> </w:t>
      </w:r>
      <w:proofErr w:type="spellStart"/>
      <w:r w:rsidR="00F734EC" w:rsidRPr="00AE7C15">
        <w:rPr>
          <w:i/>
          <w:iCs/>
          <w:sz w:val="22"/>
          <w:szCs w:val="22"/>
        </w:rPr>
        <w:t>Totum</w:t>
      </w:r>
      <w:proofErr w:type="spellEnd"/>
      <w:r w:rsidR="00F734EC" w:rsidRPr="00AE7C15">
        <w:rPr>
          <w:i/>
          <w:iCs/>
          <w:sz w:val="22"/>
          <w:szCs w:val="22"/>
        </w:rPr>
        <w:t xml:space="preserve"> </w:t>
      </w:r>
      <w:proofErr w:type="spellStart"/>
      <w:r w:rsidR="00F734EC" w:rsidRPr="00AE7C15">
        <w:rPr>
          <w:i/>
          <w:iCs/>
          <w:sz w:val="22"/>
          <w:szCs w:val="22"/>
        </w:rPr>
        <w:t>amoris</w:t>
      </w:r>
      <w:proofErr w:type="spellEnd"/>
      <w:r w:rsidR="00F734EC" w:rsidRPr="00AE7C15">
        <w:rPr>
          <w:i/>
          <w:iCs/>
          <w:sz w:val="22"/>
          <w:szCs w:val="22"/>
        </w:rPr>
        <w:t xml:space="preserve"> </w:t>
      </w:r>
      <w:proofErr w:type="spellStart"/>
      <w:r w:rsidR="00F734EC" w:rsidRPr="00AE7C15">
        <w:rPr>
          <w:i/>
          <w:iCs/>
          <w:sz w:val="22"/>
          <w:szCs w:val="22"/>
        </w:rPr>
        <w:t>est</w:t>
      </w:r>
      <w:proofErr w:type="spellEnd"/>
      <w:r w:rsidR="00AE7C15" w:rsidRPr="00AE7C15">
        <w:rPr>
          <w:sz w:val="22"/>
          <w:szCs w:val="22"/>
        </w:rPr>
        <w:t>, on the 4</w:t>
      </w:r>
      <w:r w:rsidR="00AE7C15" w:rsidRPr="00AE7C15">
        <w:rPr>
          <w:sz w:val="22"/>
          <w:szCs w:val="22"/>
          <w:vertAlign w:val="superscript"/>
        </w:rPr>
        <w:t>th</w:t>
      </w:r>
      <w:r w:rsidR="00AE7C15" w:rsidRPr="00AE7C15">
        <w:rPr>
          <w:sz w:val="22"/>
          <w:szCs w:val="22"/>
        </w:rPr>
        <w:t xml:space="preserve"> centenary of the death of our saint.</w:t>
      </w:r>
      <w:r w:rsidR="00AD0409" w:rsidRPr="00AE7C15">
        <w:rPr>
          <w:sz w:val="22"/>
          <w:szCs w:val="22"/>
        </w:rPr>
        <w:t xml:space="preserve"> </w:t>
      </w:r>
      <w:r w:rsidR="00AE7C15" w:rsidRPr="00AE7C15">
        <w:rPr>
          <w:sz w:val="22"/>
          <w:szCs w:val="22"/>
        </w:rPr>
        <w:t>O</w:t>
      </w:r>
      <w:r w:rsidR="00AD0409" w:rsidRPr="00AE7C15">
        <w:rPr>
          <w:sz w:val="22"/>
          <w:szCs w:val="22"/>
        </w:rPr>
        <w:t xml:space="preserve">nce </w:t>
      </w:r>
      <w:proofErr w:type="gramStart"/>
      <w:r w:rsidR="00AD0409" w:rsidRPr="00AE7C15">
        <w:rPr>
          <w:sz w:val="22"/>
          <w:szCs w:val="22"/>
        </w:rPr>
        <w:t>again</w:t>
      </w:r>
      <w:proofErr w:type="gramEnd"/>
      <w:r w:rsidR="00AD0409" w:rsidRPr="00AE7C15">
        <w:rPr>
          <w:sz w:val="22"/>
          <w:szCs w:val="22"/>
        </w:rPr>
        <w:t xml:space="preserve"> we find in it a reflection on the method of Francis de Sales, one that “renounced all harshness and respected completely the dignity and gits of a devout soul,” a method rooted in the way of God himself with us, God who draws us not by “chains of iron” but by “invitations, enticements and holy inspirations.” A method that has left a lasting mark on the history of spirituality and of education – as in the case of our own Don Bosco who the Pope in his goodness mentions. </w:t>
      </w:r>
    </w:p>
    <w:p w14:paraId="794C239F" w14:textId="78FF72D5" w:rsidR="000674FC" w:rsidRPr="00AE7C15" w:rsidRDefault="000674FC" w:rsidP="003367F0">
      <w:pPr>
        <w:rPr>
          <w:sz w:val="22"/>
          <w:szCs w:val="22"/>
        </w:rPr>
      </w:pPr>
    </w:p>
    <w:p w14:paraId="4BD80747" w14:textId="31C4C35F" w:rsidR="00F734EC" w:rsidRPr="00AE7C15" w:rsidRDefault="007B671B" w:rsidP="003367F0">
      <w:pPr>
        <w:rPr>
          <w:sz w:val="22"/>
          <w:szCs w:val="22"/>
        </w:rPr>
      </w:pPr>
      <w:r w:rsidRPr="00AE7C15">
        <w:rPr>
          <w:sz w:val="22"/>
          <w:szCs w:val="22"/>
        </w:rPr>
        <w:t xml:space="preserve">Though the Year dedicated to our patron is </w:t>
      </w:r>
      <w:proofErr w:type="gramStart"/>
      <w:r w:rsidRPr="00AE7C15">
        <w:rPr>
          <w:sz w:val="22"/>
          <w:szCs w:val="22"/>
        </w:rPr>
        <w:t>drawing to a close</w:t>
      </w:r>
      <w:proofErr w:type="gramEnd"/>
      <w:r w:rsidRPr="00AE7C15">
        <w:rPr>
          <w:sz w:val="22"/>
          <w:szCs w:val="22"/>
        </w:rPr>
        <w:t xml:space="preserve">, the invitation to enter deeper into his patrimony and to make it our own continues to be actual and relevant. The love of God reaches beyond differences of social level and cultural preparation to bear fruit in multiform ways. If Francis could break through the most difficult barriers and prejudices </w:t>
      </w:r>
      <w:r w:rsidR="00F734EC" w:rsidRPr="00AE7C15">
        <w:rPr>
          <w:sz w:val="22"/>
          <w:szCs w:val="22"/>
        </w:rPr>
        <w:t>by means of his patience and gentleness, so can we in our own time. Everything pertains to love.</w:t>
      </w:r>
    </w:p>
    <w:p w14:paraId="5C0D203A" w14:textId="7E9A34CC" w:rsidR="000674FC" w:rsidRPr="00AE7C15" w:rsidRDefault="000674FC" w:rsidP="003367F0">
      <w:pPr>
        <w:rPr>
          <w:sz w:val="22"/>
          <w:szCs w:val="22"/>
        </w:rPr>
      </w:pPr>
    </w:p>
    <w:p w14:paraId="7626AD74" w14:textId="4E311684" w:rsidR="0043559C" w:rsidRDefault="00842F7B" w:rsidP="003367F0">
      <w:pPr>
        <w:rPr>
          <w:sz w:val="22"/>
          <w:szCs w:val="22"/>
        </w:rPr>
      </w:pPr>
      <w:r w:rsidRPr="00AE7C15">
        <w:rPr>
          <w:sz w:val="22"/>
          <w:szCs w:val="22"/>
        </w:rPr>
        <w:t xml:space="preserve">We thank God for the gift of our great patron and for the continued apostolic fruitfulness of his life and work. </w:t>
      </w:r>
    </w:p>
    <w:p w14:paraId="4C3992AE" w14:textId="77777777" w:rsidR="00AE7C15" w:rsidRPr="00AE7C15" w:rsidRDefault="00AE7C15" w:rsidP="003367F0">
      <w:pPr>
        <w:rPr>
          <w:sz w:val="22"/>
          <w:szCs w:val="22"/>
        </w:rPr>
      </w:pPr>
    </w:p>
    <w:p w14:paraId="755C462B" w14:textId="65194FF3" w:rsidR="00842F7B" w:rsidRPr="00AE7C15" w:rsidRDefault="00842F7B" w:rsidP="00842F7B">
      <w:pPr>
        <w:jc w:val="center"/>
        <w:rPr>
          <w:sz w:val="22"/>
          <w:szCs w:val="22"/>
        </w:rPr>
      </w:pPr>
      <w:r w:rsidRPr="00AE7C15">
        <w:rPr>
          <w:sz w:val="22"/>
          <w:szCs w:val="22"/>
        </w:rPr>
        <w:t>***</w:t>
      </w:r>
    </w:p>
    <w:sectPr w:rsidR="00842F7B" w:rsidRPr="00AE7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F0"/>
    <w:rsid w:val="000674FC"/>
    <w:rsid w:val="000B1A52"/>
    <w:rsid w:val="00180BCD"/>
    <w:rsid w:val="003367F0"/>
    <w:rsid w:val="0043559C"/>
    <w:rsid w:val="007B671B"/>
    <w:rsid w:val="00842F7B"/>
    <w:rsid w:val="0089578B"/>
    <w:rsid w:val="00A400C5"/>
    <w:rsid w:val="00A53EF0"/>
    <w:rsid w:val="00AD0409"/>
    <w:rsid w:val="00AE7C15"/>
    <w:rsid w:val="00CB5F66"/>
    <w:rsid w:val="00D759FD"/>
    <w:rsid w:val="00EC2ABA"/>
    <w:rsid w:val="00F734EC"/>
    <w:rsid w:val="00FE52BC"/>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CD48433"/>
  <w15:chartTrackingRefBased/>
  <w15:docId w15:val="{87309F57-50BF-DB48-9764-65B49B99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367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7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7F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3367F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367F0"/>
    <w:rPr>
      <w:rFonts w:eastAsiaTheme="minorEastAsia"/>
      <w:color w:val="5A5A5A" w:themeColor="text1" w:themeTint="A5"/>
      <w:spacing w:val="15"/>
      <w:sz w:val="22"/>
      <w:szCs w:val="22"/>
      <w:lang w:val="en-GB"/>
    </w:rPr>
  </w:style>
  <w:style w:type="character" w:customStyle="1" w:styleId="Heading1Char">
    <w:name w:val="Heading 1 Char"/>
    <w:basedOn w:val="DefaultParagraphFont"/>
    <w:link w:val="Heading1"/>
    <w:uiPriority w:val="9"/>
    <w:rsid w:val="003367F0"/>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Ivo</dc:creator>
  <cp:keywords/>
  <dc:description/>
  <cp:lastModifiedBy>Coelho Ivo</cp:lastModifiedBy>
  <cp:revision>6</cp:revision>
  <cp:lastPrinted>2022-12-29T09:44:00Z</cp:lastPrinted>
  <dcterms:created xsi:type="dcterms:W3CDTF">2022-12-22T18:17:00Z</dcterms:created>
  <dcterms:modified xsi:type="dcterms:W3CDTF">2022-12-29T11:20:00Z</dcterms:modified>
</cp:coreProperties>
</file>